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744" w:rsidRDefault="00053744" w:rsidP="00053744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Nauczanie zdalne </w:t>
      </w:r>
      <w:r>
        <w:rPr>
          <w:rFonts w:ascii="Times New Roman" w:hAnsi="Times New Roman" w:cs="Times New Roman"/>
          <w:b/>
          <w:bCs/>
          <w:sz w:val="24"/>
          <w:szCs w:val="24"/>
        </w:rPr>
        <w:t>w MP 34 - Grupa Tańczące Biedronki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– 3, 4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latki</w:t>
      </w:r>
      <w:proofErr w:type="spellEnd"/>
    </w:p>
    <w:p w:rsidR="00053744" w:rsidRDefault="005F1D26" w:rsidP="00053744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Tydzień: 27.04. - 30.04</w:t>
      </w:r>
      <w:r w:rsidR="00053744">
        <w:rPr>
          <w:rFonts w:ascii="Times New Roman" w:eastAsia="Calibri" w:hAnsi="Times New Roman" w:cs="Times New Roman"/>
          <w:b/>
          <w:bCs/>
          <w:sz w:val="24"/>
          <w:szCs w:val="24"/>
        </w:rPr>
        <w:t>.2020</w:t>
      </w:r>
    </w:p>
    <w:p w:rsidR="00053744" w:rsidRPr="00E856A3" w:rsidRDefault="00053744" w:rsidP="00053744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7030A0"/>
          <w:sz w:val="24"/>
          <w:szCs w:val="24"/>
          <w:u w:val="single"/>
        </w:rPr>
      </w:pPr>
      <w:r w:rsidRPr="00E856A3">
        <w:rPr>
          <w:rFonts w:ascii="Times New Roman" w:eastAsia="Calibri" w:hAnsi="Times New Roman" w:cs="Times New Roman"/>
          <w:b/>
          <w:bCs/>
          <w:color w:val="7030A0"/>
          <w:sz w:val="24"/>
          <w:szCs w:val="24"/>
          <w:u w:val="single"/>
        </w:rPr>
        <w:t>Temat</w:t>
      </w:r>
      <w:r>
        <w:rPr>
          <w:rFonts w:ascii="Times New Roman" w:eastAsia="Calibri" w:hAnsi="Times New Roman" w:cs="Times New Roman"/>
          <w:b/>
          <w:bCs/>
          <w:color w:val="7030A0"/>
          <w:sz w:val="24"/>
          <w:szCs w:val="24"/>
          <w:u w:val="single"/>
        </w:rPr>
        <w:t xml:space="preserve">yka tygodniowa: </w:t>
      </w:r>
      <w:r w:rsidRPr="00053744">
        <w:rPr>
          <w:rFonts w:ascii="Times New Roman" w:eastAsia="Calibri" w:hAnsi="Times New Roman" w:cs="Times New Roman"/>
          <w:b/>
          <w:bCs/>
          <w:color w:val="7030A0"/>
          <w:sz w:val="24"/>
          <w:szCs w:val="24"/>
          <w:u w:val="single"/>
        </w:rPr>
        <w:t>Moja miejscowość, mój region</w:t>
      </w:r>
    </w:p>
    <w:p w:rsidR="00053744" w:rsidRDefault="00053744" w:rsidP="00053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Temat dnia:</w:t>
      </w:r>
    </w:p>
    <w:p w:rsidR="00053744" w:rsidRPr="00E856A3" w:rsidRDefault="00053744" w:rsidP="0005374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 w:cs="Times New Roman"/>
          <w:b/>
          <w:bCs/>
          <w:color w:val="7030A0"/>
          <w:sz w:val="20"/>
          <w:szCs w:val="20"/>
          <w:u w:val="single"/>
        </w:rPr>
      </w:pPr>
      <w:r>
        <w:rPr>
          <w:rFonts w:ascii="Times New Roman" w:eastAsia="Calibri" w:hAnsi="Times New Roman" w:cs="Times New Roman"/>
          <w:b/>
          <w:bCs/>
          <w:color w:val="7030A0"/>
          <w:sz w:val="20"/>
          <w:szCs w:val="20"/>
          <w:u w:val="single"/>
        </w:rPr>
        <w:t>Czwartek: Najpiękniejszy dom</w:t>
      </w:r>
    </w:p>
    <w:p w:rsidR="00053744" w:rsidRPr="00EB6EFB" w:rsidRDefault="00053744" w:rsidP="0005374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b/>
          <w:bCs/>
          <w:color w:val="00B050"/>
          <w:sz w:val="20"/>
          <w:szCs w:val="20"/>
          <w:u w:val="single"/>
        </w:rPr>
      </w:pPr>
    </w:p>
    <w:p w:rsidR="00053744" w:rsidRDefault="00053744" w:rsidP="00053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4C0AE8">
        <w:rPr>
          <w:rFonts w:ascii="Times New Roman" w:eastAsia="Calibri" w:hAnsi="Times New Roman" w:cs="Times New Roman"/>
          <w:b/>
          <w:bCs/>
          <w:sz w:val="20"/>
          <w:szCs w:val="20"/>
        </w:rPr>
        <w:t>Cele ogólne:</w:t>
      </w:r>
    </w:p>
    <w:p w:rsidR="00053744" w:rsidRDefault="00053744" w:rsidP="00053744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053744">
        <w:rPr>
          <w:rFonts w:ascii="Times New Roman" w:eastAsia="Calibri" w:hAnsi="Times New Roman" w:cs="Times New Roman"/>
          <w:bCs/>
          <w:sz w:val="20"/>
          <w:szCs w:val="20"/>
        </w:rPr>
        <w:t>rozwijanie sprawności dłoni i palców</w:t>
      </w:r>
    </w:p>
    <w:p w:rsidR="00053744" w:rsidRDefault="00053744" w:rsidP="00053744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053744">
        <w:rPr>
          <w:rFonts w:ascii="Times New Roman" w:eastAsia="Calibri" w:hAnsi="Times New Roman" w:cs="Times New Roman"/>
          <w:bCs/>
          <w:sz w:val="20"/>
          <w:szCs w:val="20"/>
        </w:rPr>
        <w:t>poszerza</w:t>
      </w:r>
      <w:r>
        <w:rPr>
          <w:rFonts w:ascii="Times New Roman" w:eastAsia="Calibri" w:hAnsi="Times New Roman" w:cs="Times New Roman"/>
          <w:bCs/>
          <w:sz w:val="20"/>
          <w:szCs w:val="20"/>
        </w:rPr>
        <w:t>nie doświadczeń plastycznych</w:t>
      </w:r>
    </w:p>
    <w:p w:rsidR="00053744" w:rsidRDefault="00053744" w:rsidP="00053744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053744">
        <w:rPr>
          <w:rFonts w:ascii="Times New Roman" w:eastAsia="Calibri" w:hAnsi="Times New Roman" w:cs="Times New Roman"/>
          <w:bCs/>
          <w:sz w:val="20"/>
          <w:szCs w:val="20"/>
        </w:rPr>
        <w:t>poznawanie p</w:t>
      </w:r>
      <w:r>
        <w:rPr>
          <w:rFonts w:ascii="Times New Roman" w:eastAsia="Calibri" w:hAnsi="Times New Roman" w:cs="Times New Roman"/>
          <w:bCs/>
          <w:sz w:val="20"/>
          <w:szCs w:val="20"/>
        </w:rPr>
        <w:t>rawidłowej artykulacji głoski d</w:t>
      </w:r>
    </w:p>
    <w:p w:rsidR="00053744" w:rsidRPr="00053744" w:rsidRDefault="00053744" w:rsidP="00053744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053744" w:rsidRPr="004C0AE8" w:rsidRDefault="00053744" w:rsidP="00053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4C0AE8">
        <w:rPr>
          <w:rFonts w:ascii="Times New Roman" w:eastAsia="Calibri" w:hAnsi="Times New Roman" w:cs="Times New Roman"/>
          <w:b/>
          <w:bCs/>
          <w:sz w:val="20"/>
          <w:szCs w:val="20"/>
        </w:rPr>
        <w:t>Cele operacyjne, dziecko:</w:t>
      </w:r>
    </w:p>
    <w:p w:rsidR="00053744" w:rsidRDefault="00053744" w:rsidP="00053744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053744">
        <w:rPr>
          <w:rFonts w:ascii="Times New Roman" w:eastAsia="Calibri" w:hAnsi="Times New Roman" w:cs="Times New Roman"/>
          <w:bCs/>
          <w:sz w:val="20"/>
          <w:szCs w:val="20"/>
        </w:rPr>
        <w:t>poznaje otocz</w:t>
      </w:r>
      <w:r>
        <w:rPr>
          <w:rFonts w:ascii="Times New Roman" w:eastAsia="Calibri" w:hAnsi="Times New Roman" w:cs="Times New Roman"/>
          <w:bCs/>
          <w:sz w:val="20"/>
          <w:szCs w:val="20"/>
        </w:rPr>
        <w:t>enie za pomocą zmysłu dotyku</w:t>
      </w:r>
    </w:p>
    <w:p w:rsidR="00053744" w:rsidRDefault="00053744" w:rsidP="00053744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>
        <w:rPr>
          <w:rFonts w:ascii="Times New Roman" w:eastAsia="Calibri" w:hAnsi="Times New Roman" w:cs="Times New Roman"/>
          <w:bCs/>
          <w:sz w:val="20"/>
          <w:szCs w:val="20"/>
        </w:rPr>
        <w:t>wykonuje pracę plastyczną</w:t>
      </w:r>
    </w:p>
    <w:p w:rsidR="00053744" w:rsidRPr="00053744" w:rsidRDefault="00053744" w:rsidP="00053744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053744">
        <w:rPr>
          <w:rFonts w:ascii="Times New Roman" w:eastAsia="Calibri" w:hAnsi="Times New Roman" w:cs="Times New Roman"/>
          <w:bCs/>
          <w:sz w:val="20"/>
          <w:szCs w:val="20"/>
        </w:rPr>
        <w:t>prawidłowo uk</w:t>
      </w:r>
      <w:r>
        <w:rPr>
          <w:rFonts w:ascii="Times New Roman" w:eastAsia="Calibri" w:hAnsi="Times New Roman" w:cs="Times New Roman"/>
          <w:bCs/>
          <w:sz w:val="20"/>
          <w:szCs w:val="20"/>
        </w:rPr>
        <w:t xml:space="preserve">łada </w:t>
      </w:r>
      <w:proofErr w:type="spellStart"/>
      <w:r>
        <w:rPr>
          <w:rFonts w:ascii="Times New Roman" w:eastAsia="Calibri" w:hAnsi="Times New Roman" w:cs="Times New Roman"/>
          <w:bCs/>
          <w:sz w:val="20"/>
          <w:szCs w:val="20"/>
        </w:rPr>
        <w:t>artykulatory</w:t>
      </w:r>
      <w:proofErr w:type="spellEnd"/>
      <w:r>
        <w:rPr>
          <w:rFonts w:ascii="Times New Roman" w:eastAsia="Calibri" w:hAnsi="Times New Roman" w:cs="Times New Roman"/>
          <w:bCs/>
          <w:sz w:val="20"/>
          <w:szCs w:val="20"/>
        </w:rPr>
        <w:t xml:space="preserve"> przy głosce d</w:t>
      </w:r>
    </w:p>
    <w:p w:rsidR="00053744" w:rsidRDefault="00053744" w:rsidP="00053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0"/>
          <w:szCs w:val="20"/>
        </w:rPr>
        <w:br/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Proponowane zadania:</w:t>
      </w:r>
    </w:p>
    <w:p w:rsidR="00053744" w:rsidRDefault="00053744" w:rsidP="00053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053744" w:rsidRPr="00C14E51" w:rsidRDefault="00B456E3" w:rsidP="00053744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Piosenka</w:t>
      </w:r>
      <w:r w:rsidR="00053744" w:rsidRPr="0005374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na powitani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e </w:t>
      </w:r>
      <w:r w:rsidR="00D356C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– (zamiast listka robimy „daszek, parasol”z rąk)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</w:p>
    <w:p w:rsidR="00C14E51" w:rsidRPr="00D87A59" w:rsidRDefault="00C14E51" w:rsidP="00C14E51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D87A59" w:rsidRDefault="00E4099F" w:rsidP="00D87A59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hyperlink r:id="rId5" w:history="1">
        <w:r w:rsidR="00D87A59" w:rsidRPr="00190118">
          <w:rPr>
            <w:rStyle w:val="Hipercze"/>
            <w:rFonts w:ascii="Times New Roman" w:eastAsia="Calibri" w:hAnsi="Times New Roman" w:cs="Times New Roman"/>
            <w:bCs/>
            <w:sz w:val="24"/>
            <w:szCs w:val="24"/>
          </w:rPr>
          <w:t>https://www.youtube.com/watch?v=lXqGEO_1Lew</w:t>
        </w:r>
      </w:hyperlink>
      <w:r w:rsidR="00D356C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</w:p>
    <w:p w:rsidR="00B456E3" w:rsidRPr="00C14E51" w:rsidRDefault="00B456E3" w:rsidP="00C14E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053744" w:rsidRDefault="00053744" w:rsidP="00053744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5374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Zabawa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matematyczna:</w:t>
      </w:r>
    </w:p>
    <w:p w:rsidR="00053744" w:rsidRPr="00053744" w:rsidRDefault="00053744" w:rsidP="00053744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053744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>Liczenie schodów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- klocki lego lub inne klocki konstrukcyjne</w:t>
      </w:r>
    </w:p>
    <w:p w:rsidR="00053744" w:rsidRPr="00053744" w:rsidRDefault="00053744" w:rsidP="00053744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053744" w:rsidRDefault="00053744" w:rsidP="00053744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Dzieci, zgodnie z instrukcją rodzica</w:t>
      </w:r>
      <w:r w:rsidRPr="0005374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, układają klocki schodkowo, wskazują palcem kolejne klocki i je liczą: pierwszy stopień, drugi, trzeci, czwarty, piąty (lub w zakresie swoich możliwości). </w:t>
      </w:r>
    </w:p>
    <w:p w:rsidR="00053744" w:rsidRDefault="00053744" w:rsidP="00053744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5374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Możemy zabawę przenieść na prawdz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iwe schody, jeżeli są w mieszkaniu</w:t>
      </w:r>
      <w:r w:rsidRPr="0005374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</w:p>
    <w:p w:rsidR="00053744" w:rsidRPr="00053744" w:rsidRDefault="00053744" w:rsidP="00053744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610F54" w:rsidRDefault="00610F54" w:rsidP="00053744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10F54">
        <w:rPr>
          <w:rFonts w:ascii="Times New Roman" w:hAnsi="Times New Roman" w:cs="Times New Roman"/>
          <w:i/>
          <w:sz w:val="24"/>
          <w:szCs w:val="24"/>
        </w:rPr>
        <w:t>Liczenie pięter</w:t>
      </w:r>
      <w:r>
        <w:rPr>
          <w:rFonts w:ascii="Times New Roman" w:hAnsi="Times New Roman" w:cs="Times New Roman"/>
          <w:sz w:val="24"/>
          <w:szCs w:val="24"/>
        </w:rPr>
        <w:t xml:space="preserve"> – klocki lego lub drewniane</w:t>
      </w:r>
    </w:p>
    <w:p w:rsidR="00610F54" w:rsidRDefault="00610F54" w:rsidP="00053744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5A0B56" w:rsidRDefault="00610F54" w:rsidP="00610F54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610F54">
        <w:rPr>
          <w:rFonts w:ascii="Times New Roman" w:hAnsi="Times New Roman" w:cs="Times New Roman"/>
          <w:sz w:val="24"/>
          <w:szCs w:val="24"/>
        </w:rPr>
        <w:t>Dzieci układają fundament – parter dla wieży – a następnie budują wieżę z kolorowych klocków. Licząc piętra, używają liczebników porządkowych: pierwsze, drugie, trzecie, czwarte, piąte.</w:t>
      </w:r>
    </w:p>
    <w:p w:rsidR="00C14E51" w:rsidRPr="00C14E51" w:rsidRDefault="00C14E51" w:rsidP="00C14E51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Wesołe zabawy ruchowe - z</w:t>
      </w:r>
      <w:r w:rsidRPr="00C14E51">
        <w:rPr>
          <w:rFonts w:ascii="Times New Roman" w:hAnsi="Times New Roman" w:cs="Times New Roman"/>
          <w:sz w:val="24"/>
          <w:szCs w:val="24"/>
        </w:rPr>
        <w:t>abawy z balonem lub z piłką</w:t>
      </w:r>
    </w:p>
    <w:p w:rsidR="00C14E51" w:rsidRPr="00C14E51" w:rsidRDefault="00C14E51" w:rsidP="00C14E51">
      <w:pPr>
        <w:pStyle w:val="Akapitzlist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4E51">
        <w:rPr>
          <w:rFonts w:ascii="Times New Roman" w:hAnsi="Times New Roman" w:cs="Times New Roman"/>
          <w:sz w:val="24"/>
          <w:szCs w:val="24"/>
        </w:rPr>
        <w:t>Zaproś do zabawy rodziców lud rodzeństwo i podbijajcie  balon  drewnianą łyżką . Kto będzie podbijał dłużej , ten wygrywa.</w:t>
      </w:r>
    </w:p>
    <w:p w:rsidR="00C14E51" w:rsidRPr="00C14E51" w:rsidRDefault="00C14E51" w:rsidP="00C14E51">
      <w:pPr>
        <w:pStyle w:val="Akapitzlist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4E51">
        <w:rPr>
          <w:rFonts w:ascii="Times New Roman" w:hAnsi="Times New Roman" w:cs="Times New Roman"/>
          <w:sz w:val="24"/>
          <w:szCs w:val="24"/>
        </w:rPr>
        <w:t xml:space="preserve">Zaproś do zabawy  jedną osobę  i odbijajcie balon. Uważajcie żeby balon nie spadł na podłogę </w:t>
      </w:r>
    </w:p>
    <w:p w:rsidR="00C14E51" w:rsidRPr="00C14E51" w:rsidRDefault="00C14E51" w:rsidP="00C14E51">
      <w:pPr>
        <w:pStyle w:val="Akapitzlist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4E51">
        <w:rPr>
          <w:rFonts w:ascii="Times New Roman" w:hAnsi="Times New Roman" w:cs="Times New Roman"/>
          <w:sz w:val="24"/>
          <w:szCs w:val="24"/>
        </w:rPr>
        <w:t>Podskoki z balonem trzymając go między kolanami. Możesz wyznaczyć tor , po którym będziecie skakać.</w:t>
      </w:r>
    </w:p>
    <w:p w:rsidR="00C14E51" w:rsidRPr="00C14E51" w:rsidRDefault="00C14E51" w:rsidP="00C14E51">
      <w:pPr>
        <w:pStyle w:val="Akapitzlist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4E51">
        <w:rPr>
          <w:rFonts w:ascii="Times New Roman" w:hAnsi="Times New Roman" w:cs="Times New Roman"/>
          <w:sz w:val="24"/>
          <w:szCs w:val="24"/>
        </w:rPr>
        <w:t>Taniec w parach- zabawa chyba wszystkim znana - Zaproś do zabawy mamę, tatę lub rodzeństwo . Tańczycie w parach między wami jest balonik, który nie może spaść na ziemię. Nie wolno też  trzymać go w ręce. Żeby utrudnić zadanie możecie podać  inne  części ciała, między które będzie trzeba dać balon, np. między brzuchami, plecami, czołami, kolanami itp.</w:t>
      </w:r>
    </w:p>
    <w:p w:rsidR="00C14E51" w:rsidRDefault="00C14E51" w:rsidP="00C14E51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610F54" w:rsidRDefault="00610F54" w:rsidP="00610F54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10F54">
        <w:rPr>
          <w:rFonts w:ascii="Times New Roman" w:hAnsi="Times New Roman" w:cs="Times New Roman"/>
          <w:sz w:val="24"/>
          <w:szCs w:val="24"/>
        </w:rPr>
        <w:t xml:space="preserve">Rozmowa z dziećmi na temat: Do czego są potrzebne klucze? </w:t>
      </w:r>
      <w:r>
        <w:rPr>
          <w:rFonts w:ascii="Times New Roman" w:hAnsi="Times New Roman" w:cs="Times New Roman"/>
          <w:sz w:val="24"/>
          <w:szCs w:val="24"/>
        </w:rPr>
        <w:t>- r</w:t>
      </w:r>
      <w:r w:rsidRPr="00610F54">
        <w:rPr>
          <w:rFonts w:ascii="Times New Roman" w:hAnsi="Times New Roman" w:cs="Times New Roman"/>
          <w:sz w:val="24"/>
          <w:szCs w:val="24"/>
        </w:rPr>
        <w:t xml:space="preserve">óżne klucze </w:t>
      </w:r>
      <w:r>
        <w:rPr>
          <w:rFonts w:ascii="Times New Roman" w:hAnsi="Times New Roman" w:cs="Times New Roman"/>
          <w:sz w:val="24"/>
          <w:szCs w:val="24"/>
        </w:rPr>
        <w:t>do drzwi.</w:t>
      </w:r>
    </w:p>
    <w:p w:rsidR="00610F54" w:rsidRPr="00DA04B4" w:rsidRDefault="00610F54" w:rsidP="00610F54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610F54">
        <w:rPr>
          <w:rFonts w:ascii="Times New Roman" w:hAnsi="Times New Roman" w:cs="Times New Roman"/>
          <w:sz w:val="24"/>
          <w:szCs w:val="24"/>
        </w:rPr>
        <w:t>Dzieci oglądają różne klucze i zastanawiają się, do czego są potrzebne, np.: do otwierania i zamykania drzwi mieszkania, domu lub garażu, do kłódki, do samochodu, do zapięcia rowerowego, walizki itp.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4E51">
        <w:rPr>
          <w:rFonts w:ascii="Times New Roman" w:hAnsi="Times New Roman" w:cs="Times New Roman"/>
          <w:sz w:val="24"/>
          <w:szCs w:val="24"/>
        </w:rPr>
        <w:t>(załącznik</w:t>
      </w:r>
      <w:r w:rsidR="00C14E51">
        <w:rPr>
          <w:rFonts w:ascii="Times New Roman" w:hAnsi="Times New Roman" w:cs="Times New Roman"/>
          <w:sz w:val="24"/>
          <w:szCs w:val="24"/>
        </w:rPr>
        <w:t xml:space="preserve"> - klucze</w:t>
      </w:r>
      <w:r w:rsidRPr="00C14E51">
        <w:rPr>
          <w:rFonts w:ascii="Times New Roman" w:hAnsi="Times New Roman" w:cs="Times New Roman"/>
          <w:sz w:val="24"/>
          <w:szCs w:val="24"/>
        </w:rPr>
        <w:t>)</w:t>
      </w:r>
    </w:p>
    <w:p w:rsidR="00DA04B4" w:rsidRDefault="00DA04B4" w:rsidP="00DA04B4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Praca plastyczna Najpiękniejszy dom – pudełko po herbacie, mleku, kaszy, kolorowy papier lub biały, kredki, mazaki, nożyczki, klej</w:t>
      </w:r>
    </w:p>
    <w:p w:rsidR="00DA04B4" w:rsidRDefault="00DA04B4" w:rsidP="00DA04B4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Dzieci oklejają pudełko kolorowym papierem lub białym, wycinają elementy domu: okna, drzwi, komin, naklejają w określonych miejscach</w:t>
      </w:r>
    </w:p>
    <w:p w:rsidR="00DA04B4" w:rsidRDefault="00DA04B4" w:rsidP="00DA04B4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Zabawa Pęk kluczy – klucze</w:t>
      </w:r>
    </w:p>
    <w:p w:rsidR="00DA04B4" w:rsidRPr="00257E79" w:rsidRDefault="00DA04B4" w:rsidP="00DA04B4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Rodzic chowa klucze w pomieszczeniu. Zadaniem dziecka jest je odnal</w:t>
      </w:r>
      <w:r w:rsidR="00257E79">
        <w:rPr>
          <w:rFonts w:ascii="Times New Roman" w:hAnsi="Times New Roman" w:cs="Times New Roman"/>
          <w:sz w:val="24"/>
          <w:szCs w:val="24"/>
        </w:rPr>
        <w:t xml:space="preserve">eźć. Kiedy dziecko idzie we właściwym kierunku, rodzic mówi </w:t>
      </w:r>
      <w:r w:rsidR="00257E79" w:rsidRPr="00257E79">
        <w:rPr>
          <w:rFonts w:ascii="Times New Roman" w:hAnsi="Times New Roman" w:cs="Times New Roman"/>
          <w:i/>
          <w:sz w:val="24"/>
          <w:szCs w:val="24"/>
        </w:rPr>
        <w:t>ciepło</w:t>
      </w:r>
      <w:r w:rsidR="00257E79">
        <w:rPr>
          <w:rFonts w:ascii="Times New Roman" w:hAnsi="Times New Roman" w:cs="Times New Roman"/>
          <w:sz w:val="24"/>
          <w:szCs w:val="24"/>
        </w:rPr>
        <w:t xml:space="preserve">, kiedy dziecko zbacza z drogi </w:t>
      </w:r>
      <w:r w:rsidR="00257E79" w:rsidRPr="00257E79">
        <w:rPr>
          <w:rFonts w:ascii="Times New Roman" w:hAnsi="Times New Roman" w:cs="Times New Roman"/>
          <w:i/>
          <w:sz w:val="24"/>
          <w:szCs w:val="24"/>
        </w:rPr>
        <w:t>zimno</w:t>
      </w:r>
    </w:p>
    <w:p w:rsidR="00257E79" w:rsidRDefault="00257E79" w:rsidP="00257E79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Ćwiczenie logopedyczne -  lusterko dla każdego dziecka lub stanie wspólnie przy dużym lustrze</w:t>
      </w:r>
    </w:p>
    <w:p w:rsidR="00257E79" w:rsidRDefault="00257E79" w:rsidP="00257E79">
      <w:pPr>
        <w:pStyle w:val="Akapitzlist"/>
        <w:ind w:left="770"/>
        <w:rPr>
          <w:rFonts w:ascii="Times New Roman" w:hAnsi="Times New Roman" w:cs="Times New Roman"/>
          <w:sz w:val="24"/>
          <w:szCs w:val="24"/>
        </w:rPr>
      </w:pPr>
      <w:r w:rsidRPr="00257E79">
        <w:rPr>
          <w:rFonts w:ascii="Times New Roman" w:hAnsi="Times New Roman" w:cs="Times New Roman"/>
          <w:sz w:val="24"/>
          <w:szCs w:val="24"/>
        </w:rPr>
        <w:t>Głoska d jest głoską przedniojęzykowo-zębową, powstaje przez uniesienie czubka języka za górne zęby, gdzie następuje zwarcie go z podniebieniem i lekkie opuszczenie w dół.</w:t>
      </w:r>
    </w:p>
    <w:p w:rsidR="00257E79" w:rsidRDefault="00257E79" w:rsidP="00257E79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257E79">
        <w:rPr>
          <w:rFonts w:ascii="Times New Roman" w:hAnsi="Times New Roman" w:cs="Times New Roman"/>
          <w:i/>
          <w:sz w:val="24"/>
          <w:szCs w:val="24"/>
        </w:rPr>
        <w:t>W mieście stoi sygnalizator świetlny</w:t>
      </w:r>
      <w:r w:rsidRPr="00257E79">
        <w:rPr>
          <w:rFonts w:ascii="Times New Roman" w:hAnsi="Times New Roman" w:cs="Times New Roman"/>
          <w:sz w:val="24"/>
          <w:szCs w:val="24"/>
        </w:rPr>
        <w:t xml:space="preserve"> – gdy świeci zielone światło: dzieci unoszą język do góry, gdy świeci czerwone światło – język umieszczają za dolnymi zębami.</w:t>
      </w:r>
    </w:p>
    <w:p w:rsidR="00257E79" w:rsidRDefault="00257E79" w:rsidP="00257E79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257E79">
        <w:rPr>
          <w:rFonts w:ascii="Times New Roman" w:hAnsi="Times New Roman" w:cs="Times New Roman"/>
          <w:i/>
          <w:sz w:val="24"/>
          <w:szCs w:val="24"/>
        </w:rPr>
        <w:t>Samochody</w:t>
      </w:r>
      <w:r w:rsidRPr="00257E79">
        <w:rPr>
          <w:rFonts w:ascii="Times New Roman" w:hAnsi="Times New Roman" w:cs="Times New Roman"/>
          <w:sz w:val="24"/>
          <w:szCs w:val="24"/>
        </w:rPr>
        <w:t xml:space="preserve"> – dzieci naśladują jazdę samochodem: czubek języka przesuwają po podniebieniu od zębów w stronę gardła, kilka</w:t>
      </w:r>
      <w:r>
        <w:rPr>
          <w:rFonts w:ascii="Times New Roman" w:hAnsi="Times New Roman" w:cs="Times New Roman"/>
          <w:sz w:val="24"/>
          <w:szCs w:val="24"/>
        </w:rPr>
        <w:t>krotnie powtarzając ten ruch.</w:t>
      </w:r>
    </w:p>
    <w:p w:rsidR="00257E79" w:rsidRDefault="00257E79" w:rsidP="00257E79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257E79">
        <w:rPr>
          <w:rFonts w:ascii="Times New Roman" w:hAnsi="Times New Roman" w:cs="Times New Roman"/>
          <w:i/>
          <w:sz w:val="24"/>
          <w:szCs w:val="24"/>
        </w:rPr>
        <w:t>Wieżowiec</w:t>
      </w:r>
      <w:r w:rsidRPr="00257E79">
        <w:rPr>
          <w:rFonts w:ascii="Times New Roman" w:hAnsi="Times New Roman" w:cs="Times New Roman"/>
          <w:sz w:val="24"/>
          <w:szCs w:val="24"/>
        </w:rPr>
        <w:t xml:space="preserve"> – w wieżowcu winda kursuje raz w górę, raz w dół. Dzieci wykonują ruch językiem, unosząc go raz w stron</w:t>
      </w:r>
      <w:r>
        <w:rPr>
          <w:rFonts w:ascii="Times New Roman" w:hAnsi="Times New Roman" w:cs="Times New Roman"/>
          <w:sz w:val="24"/>
          <w:szCs w:val="24"/>
        </w:rPr>
        <w:t>ę nosa, a raz w stronę brody</w:t>
      </w:r>
    </w:p>
    <w:p w:rsidR="00257E79" w:rsidRDefault="00257E79" w:rsidP="00257E79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257E79">
        <w:rPr>
          <w:rFonts w:ascii="Times New Roman" w:hAnsi="Times New Roman" w:cs="Times New Roman"/>
          <w:i/>
          <w:sz w:val="24"/>
          <w:szCs w:val="24"/>
        </w:rPr>
        <w:t>Przedszkolaki</w:t>
      </w:r>
      <w:r w:rsidRPr="00257E79">
        <w:rPr>
          <w:rFonts w:ascii="Times New Roman" w:hAnsi="Times New Roman" w:cs="Times New Roman"/>
          <w:sz w:val="24"/>
          <w:szCs w:val="24"/>
        </w:rPr>
        <w:t xml:space="preserve"> – w przedszkolu pani wita się rano z dziećmi. Dzieci dotykają czubkiem języka do każdego zęba na </w:t>
      </w:r>
      <w:r>
        <w:rPr>
          <w:rFonts w:ascii="Times New Roman" w:hAnsi="Times New Roman" w:cs="Times New Roman"/>
          <w:sz w:val="24"/>
          <w:szCs w:val="24"/>
        </w:rPr>
        <w:t>górze i każdego zęba na dole</w:t>
      </w:r>
    </w:p>
    <w:p w:rsidR="00257E79" w:rsidRDefault="00257E79" w:rsidP="00257E79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257E79">
        <w:rPr>
          <w:rFonts w:ascii="Times New Roman" w:hAnsi="Times New Roman" w:cs="Times New Roman"/>
          <w:i/>
          <w:sz w:val="24"/>
          <w:szCs w:val="24"/>
        </w:rPr>
        <w:t>Konik</w:t>
      </w:r>
      <w:r w:rsidRPr="00257E79">
        <w:rPr>
          <w:rFonts w:ascii="Times New Roman" w:hAnsi="Times New Roman" w:cs="Times New Roman"/>
          <w:sz w:val="24"/>
          <w:szCs w:val="24"/>
        </w:rPr>
        <w:t xml:space="preserve"> – dzieci naśladują stukot kopyt konia: odbijają język od podniebienia, jednocześnie rozciągając, a następ</w:t>
      </w:r>
      <w:r>
        <w:rPr>
          <w:rFonts w:ascii="Times New Roman" w:hAnsi="Times New Roman" w:cs="Times New Roman"/>
          <w:sz w:val="24"/>
          <w:szCs w:val="24"/>
        </w:rPr>
        <w:t>nie ściągają wargi w dziobek</w:t>
      </w:r>
    </w:p>
    <w:p w:rsidR="00257E79" w:rsidRDefault="00257E79" w:rsidP="00257E79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257E79">
        <w:rPr>
          <w:rFonts w:ascii="Times New Roman" w:hAnsi="Times New Roman" w:cs="Times New Roman"/>
          <w:i/>
          <w:sz w:val="24"/>
          <w:szCs w:val="24"/>
        </w:rPr>
        <w:t>Krowa</w:t>
      </w:r>
      <w:r w:rsidRPr="00257E79">
        <w:rPr>
          <w:rFonts w:ascii="Times New Roman" w:hAnsi="Times New Roman" w:cs="Times New Roman"/>
          <w:sz w:val="24"/>
          <w:szCs w:val="24"/>
        </w:rPr>
        <w:t xml:space="preserve"> – dzieci naśladują ruch żucia, pokazując</w:t>
      </w:r>
      <w:r>
        <w:rPr>
          <w:rFonts w:ascii="Times New Roman" w:hAnsi="Times New Roman" w:cs="Times New Roman"/>
          <w:sz w:val="24"/>
          <w:szCs w:val="24"/>
        </w:rPr>
        <w:t>, jak krowa na łące je trawę</w:t>
      </w:r>
    </w:p>
    <w:p w:rsidR="00257E79" w:rsidRDefault="00257E79" w:rsidP="00257E79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257E79">
        <w:rPr>
          <w:rFonts w:ascii="Times New Roman" w:hAnsi="Times New Roman" w:cs="Times New Roman"/>
          <w:i/>
          <w:sz w:val="24"/>
          <w:szCs w:val="24"/>
        </w:rPr>
        <w:t>Traktor</w:t>
      </w:r>
      <w:r w:rsidRPr="00257E79">
        <w:rPr>
          <w:rFonts w:ascii="Times New Roman" w:hAnsi="Times New Roman" w:cs="Times New Roman"/>
          <w:sz w:val="24"/>
          <w:szCs w:val="24"/>
        </w:rPr>
        <w:t xml:space="preserve"> jeździ w koło po polu – dzieci unoszą czubek języka na górną wargę i wykonują koliste ruc</w:t>
      </w:r>
      <w:r>
        <w:rPr>
          <w:rFonts w:ascii="Times New Roman" w:hAnsi="Times New Roman" w:cs="Times New Roman"/>
          <w:sz w:val="24"/>
          <w:szCs w:val="24"/>
        </w:rPr>
        <w:t>hy po górnej i po dolnej wardze</w:t>
      </w:r>
    </w:p>
    <w:p w:rsidR="00C14E51" w:rsidRDefault="00C14E51" w:rsidP="00C14E51">
      <w:pPr>
        <w:pStyle w:val="Akapitzlist"/>
        <w:ind w:left="770"/>
        <w:rPr>
          <w:rFonts w:ascii="Times New Roman" w:hAnsi="Times New Roman" w:cs="Times New Roman"/>
          <w:sz w:val="24"/>
          <w:szCs w:val="24"/>
        </w:rPr>
      </w:pPr>
    </w:p>
    <w:p w:rsidR="00257E79" w:rsidRDefault="00257E79" w:rsidP="00257E79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57E79">
        <w:rPr>
          <w:rFonts w:ascii="Times New Roman" w:hAnsi="Times New Roman" w:cs="Times New Roman"/>
          <w:sz w:val="24"/>
          <w:szCs w:val="24"/>
        </w:rPr>
        <w:t>Ćwiczenia ortofoniczne na podstawie wiersza B. Szelągowskiej Moja miejscowość.</w:t>
      </w:r>
    </w:p>
    <w:p w:rsidR="001E6C17" w:rsidRPr="001E6C17" w:rsidRDefault="001E6C17" w:rsidP="001E6C17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Rodzic </w:t>
      </w:r>
      <w:r w:rsidRPr="001E6C17">
        <w:rPr>
          <w:rFonts w:ascii="Times New Roman" w:hAnsi="Times New Roman" w:cs="Times New Roman"/>
          <w:sz w:val="24"/>
          <w:szCs w:val="24"/>
        </w:rPr>
        <w:t xml:space="preserve"> prezentuje wiersz i pyta dzieci: Czym różnią się domy na wsi i w mieście? Powtarza wiersz, a dzieci – fragment tekstu: Da, do, </w:t>
      </w:r>
      <w:proofErr w:type="spellStart"/>
      <w:r w:rsidRPr="001E6C17">
        <w:rPr>
          <w:rFonts w:ascii="Times New Roman" w:hAnsi="Times New Roman" w:cs="Times New Roman"/>
          <w:sz w:val="24"/>
          <w:szCs w:val="24"/>
        </w:rPr>
        <w:t>du</w:t>
      </w:r>
      <w:proofErr w:type="spellEnd"/>
      <w:r w:rsidRPr="001E6C17">
        <w:rPr>
          <w:rFonts w:ascii="Times New Roman" w:hAnsi="Times New Roman" w:cs="Times New Roman"/>
          <w:sz w:val="24"/>
          <w:szCs w:val="24"/>
        </w:rPr>
        <w:t>, da, do, da, w pięknym domu mieszkam ja!</w:t>
      </w:r>
    </w:p>
    <w:p w:rsidR="001E6C17" w:rsidRDefault="001E6C17" w:rsidP="00257E79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257E79" w:rsidRDefault="00257E79" w:rsidP="00257E7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57E79">
        <w:rPr>
          <w:rFonts w:ascii="Times New Roman" w:hAnsi="Times New Roman" w:cs="Times New Roman"/>
          <w:sz w:val="24"/>
          <w:szCs w:val="24"/>
        </w:rPr>
        <w:t>Ile bloków stoi w mieście! Jedne duże, inne małe.</w:t>
      </w:r>
    </w:p>
    <w:p w:rsidR="00257E79" w:rsidRDefault="00257E79" w:rsidP="00257E7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57E79">
        <w:rPr>
          <w:rFonts w:ascii="Times New Roman" w:hAnsi="Times New Roman" w:cs="Times New Roman"/>
          <w:sz w:val="24"/>
          <w:szCs w:val="24"/>
        </w:rPr>
        <w:t xml:space="preserve"> Ten jest żółty, tamten szary, a te obok – całkiem białe.</w:t>
      </w:r>
    </w:p>
    <w:p w:rsidR="00257E79" w:rsidRDefault="00257E79" w:rsidP="00257E7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57E79">
        <w:rPr>
          <w:rFonts w:ascii="Times New Roman" w:hAnsi="Times New Roman" w:cs="Times New Roman"/>
          <w:sz w:val="24"/>
          <w:szCs w:val="24"/>
        </w:rPr>
        <w:t xml:space="preserve"> Mkną ulicą samochody; wszędzie pełno zakamarków. </w:t>
      </w:r>
    </w:p>
    <w:p w:rsidR="00257E79" w:rsidRDefault="00257E79" w:rsidP="00257E7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57E79">
        <w:rPr>
          <w:rFonts w:ascii="Times New Roman" w:hAnsi="Times New Roman" w:cs="Times New Roman"/>
          <w:sz w:val="24"/>
          <w:szCs w:val="24"/>
        </w:rPr>
        <w:t xml:space="preserve">By odpocząć od hałasu, zawsze można iść do parku. </w:t>
      </w:r>
    </w:p>
    <w:p w:rsidR="00257E79" w:rsidRDefault="00257E79" w:rsidP="00257E7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57E79">
        <w:rPr>
          <w:rFonts w:ascii="Times New Roman" w:hAnsi="Times New Roman" w:cs="Times New Roman"/>
          <w:sz w:val="24"/>
          <w:szCs w:val="24"/>
        </w:rPr>
        <w:t xml:space="preserve">Da, do, </w:t>
      </w:r>
      <w:proofErr w:type="spellStart"/>
      <w:r w:rsidRPr="00257E79">
        <w:rPr>
          <w:rFonts w:ascii="Times New Roman" w:hAnsi="Times New Roman" w:cs="Times New Roman"/>
          <w:sz w:val="24"/>
          <w:szCs w:val="24"/>
        </w:rPr>
        <w:t>du</w:t>
      </w:r>
      <w:proofErr w:type="spellEnd"/>
      <w:r w:rsidRPr="00257E79">
        <w:rPr>
          <w:rFonts w:ascii="Times New Roman" w:hAnsi="Times New Roman" w:cs="Times New Roman"/>
          <w:sz w:val="24"/>
          <w:szCs w:val="24"/>
        </w:rPr>
        <w:t xml:space="preserve">, da, do, da, w pięknym domu mieszkam ja! </w:t>
      </w:r>
    </w:p>
    <w:p w:rsidR="001E6C17" w:rsidRDefault="001E6C17" w:rsidP="00257E79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257E79" w:rsidRDefault="00257E79" w:rsidP="00257E7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57E79">
        <w:rPr>
          <w:rFonts w:ascii="Times New Roman" w:hAnsi="Times New Roman" w:cs="Times New Roman"/>
          <w:sz w:val="24"/>
          <w:szCs w:val="24"/>
        </w:rPr>
        <w:t>Na wsi domów jest niewiele; spokój zwykle tam panuje.</w:t>
      </w:r>
    </w:p>
    <w:p w:rsidR="00257E79" w:rsidRPr="00257E79" w:rsidRDefault="00257E79" w:rsidP="00257E7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57E79">
        <w:rPr>
          <w:rFonts w:ascii="Times New Roman" w:hAnsi="Times New Roman" w:cs="Times New Roman"/>
          <w:sz w:val="24"/>
          <w:szCs w:val="24"/>
        </w:rPr>
        <w:t xml:space="preserve"> Za dnia słychać śpiew skowronka,</w:t>
      </w:r>
      <w:r>
        <w:rPr>
          <w:rFonts w:ascii="Times New Roman" w:hAnsi="Times New Roman" w:cs="Times New Roman"/>
          <w:sz w:val="24"/>
          <w:szCs w:val="24"/>
        </w:rPr>
        <w:t xml:space="preserve"> nocą sowa pohukuje.</w:t>
      </w:r>
    </w:p>
    <w:p w:rsidR="00257E79" w:rsidRDefault="00257E79" w:rsidP="00257E7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57E79">
        <w:rPr>
          <w:rFonts w:ascii="Times New Roman" w:hAnsi="Times New Roman" w:cs="Times New Roman"/>
          <w:sz w:val="24"/>
          <w:szCs w:val="24"/>
        </w:rPr>
        <w:t>Czasem piesek przerwie ciszę, kiedy biega po ogrodzie.</w:t>
      </w:r>
    </w:p>
    <w:p w:rsidR="00257E79" w:rsidRDefault="00257E79" w:rsidP="00257E7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57E79">
        <w:rPr>
          <w:rFonts w:ascii="Times New Roman" w:hAnsi="Times New Roman" w:cs="Times New Roman"/>
          <w:sz w:val="24"/>
          <w:szCs w:val="24"/>
        </w:rPr>
        <w:t xml:space="preserve"> Kogut pieje, krowa muczy, kaczka kwacze gdzieś na wodzie.</w:t>
      </w:r>
    </w:p>
    <w:p w:rsidR="001E6C17" w:rsidRDefault="001E6C17" w:rsidP="00257E79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257E79" w:rsidRDefault="00257E79" w:rsidP="00257E7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57E79">
        <w:rPr>
          <w:rFonts w:ascii="Times New Roman" w:hAnsi="Times New Roman" w:cs="Times New Roman"/>
          <w:sz w:val="24"/>
          <w:szCs w:val="24"/>
        </w:rPr>
        <w:t xml:space="preserve"> Da, do, </w:t>
      </w:r>
      <w:proofErr w:type="spellStart"/>
      <w:r w:rsidRPr="00257E79">
        <w:rPr>
          <w:rFonts w:ascii="Times New Roman" w:hAnsi="Times New Roman" w:cs="Times New Roman"/>
          <w:sz w:val="24"/>
          <w:szCs w:val="24"/>
        </w:rPr>
        <w:t>du</w:t>
      </w:r>
      <w:proofErr w:type="spellEnd"/>
      <w:r w:rsidRPr="00257E79">
        <w:rPr>
          <w:rFonts w:ascii="Times New Roman" w:hAnsi="Times New Roman" w:cs="Times New Roman"/>
          <w:sz w:val="24"/>
          <w:szCs w:val="24"/>
        </w:rPr>
        <w:t xml:space="preserve">, da, do, da, w pięknym domu mieszkam ja! </w:t>
      </w:r>
    </w:p>
    <w:p w:rsidR="001E6C17" w:rsidRDefault="00257E79" w:rsidP="00257E7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57E79">
        <w:rPr>
          <w:rFonts w:ascii="Times New Roman" w:hAnsi="Times New Roman" w:cs="Times New Roman"/>
          <w:sz w:val="24"/>
          <w:szCs w:val="24"/>
        </w:rPr>
        <w:t>Czy to miasto, czy też wioska, wielkie bloki, małe domy,</w:t>
      </w:r>
    </w:p>
    <w:p w:rsidR="001E6C17" w:rsidRDefault="00257E79" w:rsidP="00257E7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57E79">
        <w:rPr>
          <w:rFonts w:ascii="Times New Roman" w:hAnsi="Times New Roman" w:cs="Times New Roman"/>
          <w:sz w:val="24"/>
          <w:szCs w:val="24"/>
        </w:rPr>
        <w:t xml:space="preserve"> najważniejsze, by prócz domu mieć rodzinę i znajomych!</w:t>
      </w:r>
    </w:p>
    <w:p w:rsidR="00257E79" w:rsidRDefault="00257E79" w:rsidP="00257E7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57E79">
        <w:rPr>
          <w:rFonts w:ascii="Times New Roman" w:hAnsi="Times New Roman" w:cs="Times New Roman"/>
          <w:sz w:val="24"/>
          <w:szCs w:val="24"/>
        </w:rPr>
        <w:t xml:space="preserve"> Da, do, </w:t>
      </w:r>
      <w:proofErr w:type="spellStart"/>
      <w:r w:rsidRPr="00257E79">
        <w:rPr>
          <w:rFonts w:ascii="Times New Roman" w:hAnsi="Times New Roman" w:cs="Times New Roman"/>
          <w:sz w:val="24"/>
          <w:szCs w:val="24"/>
        </w:rPr>
        <w:t>du</w:t>
      </w:r>
      <w:proofErr w:type="spellEnd"/>
      <w:r w:rsidRPr="00257E79">
        <w:rPr>
          <w:rFonts w:ascii="Times New Roman" w:hAnsi="Times New Roman" w:cs="Times New Roman"/>
          <w:sz w:val="24"/>
          <w:szCs w:val="24"/>
        </w:rPr>
        <w:t>, da, do, da, w pięknym domu mieszkam ja!</w:t>
      </w:r>
    </w:p>
    <w:p w:rsidR="001E6C17" w:rsidRDefault="001E6C17" w:rsidP="00257E79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1E6C17" w:rsidRDefault="001E6C17" w:rsidP="001E6C17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E6C17">
        <w:rPr>
          <w:rFonts w:ascii="Times New Roman" w:hAnsi="Times New Roman" w:cs="Times New Roman"/>
          <w:sz w:val="24"/>
          <w:szCs w:val="24"/>
        </w:rPr>
        <w:lastRenderedPageBreak/>
        <w:t>Ćwiczenie sprawności ma</w:t>
      </w:r>
      <w:r>
        <w:rPr>
          <w:rFonts w:ascii="Times New Roman" w:hAnsi="Times New Roman" w:cs="Times New Roman"/>
          <w:sz w:val="24"/>
          <w:szCs w:val="24"/>
        </w:rPr>
        <w:t xml:space="preserve">nualnej Droga do przedszkola – plastelina lub pocięte słomki koktajlowe, paski papieru czy makaron rurki, </w:t>
      </w:r>
      <w:r w:rsidRPr="001E6C17">
        <w:rPr>
          <w:rFonts w:ascii="Times New Roman" w:hAnsi="Times New Roman" w:cs="Times New Roman"/>
          <w:sz w:val="24"/>
          <w:szCs w:val="24"/>
        </w:rPr>
        <w:t>cerata na stół, klocki.</w:t>
      </w:r>
    </w:p>
    <w:p w:rsidR="001E6C17" w:rsidRDefault="001E6C17" w:rsidP="001E6C17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E6C17">
        <w:rPr>
          <w:rFonts w:ascii="Times New Roman" w:hAnsi="Times New Roman" w:cs="Times New Roman"/>
          <w:sz w:val="24"/>
          <w:szCs w:val="24"/>
        </w:rPr>
        <w:t>Dzieci lepią z plasteliny cienkie wałeczki, łączą ze sobą, tworząc wspólnie drogę na ceracie, która prowadzi do przedszkola zbudowanego z klocków. Droga ta jest ulepiona z równoległych wałeczków plasteliny.</w:t>
      </w:r>
    </w:p>
    <w:p w:rsidR="001E6C17" w:rsidRDefault="001E6C17" w:rsidP="001E6C17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Lub układają drogę przy pomocy słomek, pasków czy makaronu</w:t>
      </w:r>
    </w:p>
    <w:p w:rsidR="00C14E51" w:rsidRDefault="00C14E51" w:rsidP="00C14E51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1E6C17" w:rsidRDefault="001E6C17" w:rsidP="001E6C17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E6C17">
        <w:rPr>
          <w:rFonts w:ascii="Times New Roman" w:hAnsi="Times New Roman" w:cs="Times New Roman"/>
          <w:sz w:val="24"/>
          <w:szCs w:val="24"/>
        </w:rPr>
        <w:t xml:space="preserve">Ćwiczenia </w:t>
      </w:r>
      <w:r>
        <w:rPr>
          <w:rFonts w:ascii="Times New Roman" w:hAnsi="Times New Roman" w:cs="Times New Roman"/>
          <w:sz w:val="24"/>
          <w:szCs w:val="24"/>
        </w:rPr>
        <w:t>oddechowe Idziemy na spacer -s</w:t>
      </w:r>
      <w:r w:rsidRPr="001E6C17">
        <w:rPr>
          <w:rFonts w:ascii="Times New Roman" w:hAnsi="Times New Roman" w:cs="Times New Roman"/>
          <w:sz w:val="24"/>
          <w:szCs w:val="24"/>
        </w:rPr>
        <w:t>łomka dla każdego dziecka, piłeczki pingpongowe</w:t>
      </w:r>
      <w:r>
        <w:rPr>
          <w:rFonts w:ascii="Times New Roman" w:hAnsi="Times New Roman" w:cs="Times New Roman"/>
          <w:sz w:val="24"/>
          <w:szCs w:val="24"/>
        </w:rPr>
        <w:t xml:space="preserve"> lub zwinięta higieniczna chusteczka do nosa</w:t>
      </w:r>
    </w:p>
    <w:p w:rsidR="001E6C17" w:rsidRDefault="001E6C17" w:rsidP="001E6C17">
      <w:pPr>
        <w:pStyle w:val="Akapitzlist"/>
        <w:numPr>
          <w:ilvl w:val="0"/>
          <w:numId w:val="16"/>
        </w:numPr>
        <w:ind w:left="720"/>
        <w:rPr>
          <w:rFonts w:ascii="Times New Roman" w:hAnsi="Times New Roman" w:cs="Times New Roman"/>
          <w:sz w:val="24"/>
          <w:szCs w:val="24"/>
        </w:rPr>
      </w:pPr>
      <w:r w:rsidRPr="00886F1F">
        <w:rPr>
          <w:rFonts w:ascii="Times New Roman" w:hAnsi="Times New Roman" w:cs="Times New Roman"/>
          <w:sz w:val="24"/>
          <w:szCs w:val="24"/>
        </w:rPr>
        <w:t>Każde dziecko po kolei ma za zadanie przeprowadzić piłeczkę wyznaczoną trasą</w:t>
      </w:r>
      <w:r w:rsidR="00886F1F" w:rsidRPr="00886F1F">
        <w:rPr>
          <w:rFonts w:ascii="Times New Roman" w:hAnsi="Times New Roman" w:cs="Times New Roman"/>
          <w:sz w:val="24"/>
          <w:szCs w:val="24"/>
        </w:rPr>
        <w:t xml:space="preserve"> na dywanie (drogą do parku) za pomocą słomki. </w:t>
      </w:r>
    </w:p>
    <w:p w:rsidR="00886F1F" w:rsidRDefault="00886F1F" w:rsidP="00886F1F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Trasę można wyznaczyć poprzez naklejenie taśmy papierowej na dywanie, lub poukładać z pasków papieru.</w:t>
      </w:r>
    </w:p>
    <w:p w:rsidR="00886F1F" w:rsidRPr="00886F1F" w:rsidRDefault="00886F1F" w:rsidP="00886F1F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886F1F" w:rsidRDefault="00886F1F" w:rsidP="00C14E51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86F1F">
        <w:rPr>
          <w:rFonts w:ascii="Times New Roman" w:hAnsi="Times New Roman" w:cs="Times New Roman"/>
          <w:sz w:val="24"/>
          <w:szCs w:val="24"/>
        </w:rPr>
        <w:t xml:space="preserve">Spacer po najbliższej okolicy. Oglądanie domów, porównywanie ich wielkości, kształtów, liczby pięter. </w:t>
      </w:r>
    </w:p>
    <w:p w:rsidR="00C14E51" w:rsidRPr="00C14E51" w:rsidRDefault="00C14E51" w:rsidP="00C14E51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886F1F" w:rsidRDefault="00886F1F" w:rsidP="00886F1F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Dla chętnych dzieci dodatkowe karty pracy</w:t>
      </w:r>
    </w:p>
    <w:p w:rsidR="00886F1F" w:rsidRDefault="00886F1F" w:rsidP="00886F1F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Kolorowanki różnych domów, </w:t>
      </w:r>
      <w:proofErr w:type="spellStart"/>
      <w:r>
        <w:rPr>
          <w:rFonts w:ascii="Times New Roman" w:hAnsi="Times New Roman" w:cs="Times New Roman"/>
          <w:sz w:val="24"/>
          <w:szCs w:val="24"/>
        </w:rPr>
        <w:t>grafomotoryka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łączenie po śladzie</w:t>
      </w:r>
    </w:p>
    <w:p w:rsidR="00B456E3" w:rsidRPr="00886F1F" w:rsidRDefault="00B456E3" w:rsidP="00B456E3">
      <w:pPr>
        <w:pStyle w:val="Akapitzlist"/>
        <w:ind w:left="770"/>
        <w:rPr>
          <w:rFonts w:ascii="Times New Roman" w:hAnsi="Times New Roman" w:cs="Times New Roman"/>
          <w:sz w:val="24"/>
          <w:szCs w:val="24"/>
        </w:rPr>
      </w:pPr>
    </w:p>
    <w:sectPr w:rsidR="00B456E3" w:rsidRPr="00886F1F" w:rsidSect="00257E79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FF8EE3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7C09BF"/>
    <w:multiLevelType w:val="hybridMultilevel"/>
    <w:tmpl w:val="2234A4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97EC4"/>
    <w:multiLevelType w:val="hybridMultilevel"/>
    <w:tmpl w:val="EDBAA4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A042F7"/>
    <w:multiLevelType w:val="hybridMultilevel"/>
    <w:tmpl w:val="746CD6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0C1FD1"/>
    <w:multiLevelType w:val="hybridMultilevel"/>
    <w:tmpl w:val="96129456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>
    <w:nsid w:val="26E67E65"/>
    <w:multiLevelType w:val="hybridMultilevel"/>
    <w:tmpl w:val="6C58C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573B7"/>
    <w:multiLevelType w:val="hybridMultilevel"/>
    <w:tmpl w:val="0CB4D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1A44DB"/>
    <w:multiLevelType w:val="hybridMultilevel"/>
    <w:tmpl w:val="7D1AD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F81D4D"/>
    <w:multiLevelType w:val="hybridMultilevel"/>
    <w:tmpl w:val="79CC24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F44EA2"/>
    <w:multiLevelType w:val="hybridMultilevel"/>
    <w:tmpl w:val="D4041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F27AAD"/>
    <w:multiLevelType w:val="hybridMultilevel"/>
    <w:tmpl w:val="1ACEB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8F456E"/>
    <w:multiLevelType w:val="hybridMultilevel"/>
    <w:tmpl w:val="A4AA86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92869"/>
    <w:multiLevelType w:val="hybridMultilevel"/>
    <w:tmpl w:val="A8A2C530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>
    <w:nsid w:val="57867BA9"/>
    <w:multiLevelType w:val="hybridMultilevel"/>
    <w:tmpl w:val="A67C8F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810D78"/>
    <w:multiLevelType w:val="hybridMultilevel"/>
    <w:tmpl w:val="BC3611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8E1FD4"/>
    <w:multiLevelType w:val="hybridMultilevel"/>
    <w:tmpl w:val="796240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BC049C"/>
    <w:multiLevelType w:val="hybridMultilevel"/>
    <w:tmpl w:val="14148A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532100"/>
    <w:multiLevelType w:val="hybridMultilevel"/>
    <w:tmpl w:val="8C2AC9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F7422A"/>
    <w:multiLevelType w:val="hybridMultilevel"/>
    <w:tmpl w:val="280E13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413AD0"/>
    <w:multiLevelType w:val="hybridMultilevel"/>
    <w:tmpl w:val="1F9042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7"/>
  </w:num>
  <w:num w:numId="4">
    <w:abstractNumId w:val="8"/>
  </w:num>
  <w:num w:numId="5">
    <w:abstractNumId w:val="18"/>
  </w:num>
  <w:num w:numId="6">
    <w:abstractNumId w:val="17"/>
  </w:num>
  <w:num w:numId="7">
    <w:abstractNumId w:val="13"/>
  </w:num>
  <w:num w:numId="8">
    <w:abstractNumId w:val="19"/>
  </w:num>
  <w:num w:numId="9">
    <w:abstractNumId w:val="11"/>
  </w:num>
  <w:num w:numId="10">
    <w:abstractNumId w:val="5"/>
  </w:num>
  <w:num w:numId="11">
    <w:abstractNumId w:val="12"/>
  </w:num>
  <w:num w:numId="12">
    <w:abstractNumId w:val="16"/>
  </w:num>
  <w:num w:numId="13">
    <w:abstractNumId w:val="9"/>
  </w:num>
  <w:num w:numId="14">
    <w:abstractNumId w:val="15"/>
  </w:num>
  <w:num w:numId="15">
    <w:abstractNumId w:val="2"/>
  </w:num>
  <w:num w:numId="16">
    <w:abstractNumId w:val="4"/>
  </w:num>
  <w:num w:numId="17">
    <w:abstractNumId w:val="1"/>
  </w:num>
  <w:num w:numId="18">
    <w:abstractNumId w:val="3"/>
  </w:num>
  <w:num w:numId="19">
    <w:abstractNumId w:val="10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053744"/>
    <w:rsid w:val="00044868"/>
    <w:rsid w:val="00053744"/>
    <w:rsid w:val="000A2405"/>
    <w:rsid w:val="001E6C17"/>
    <w:rsid w:val="00257E79"/>
    <w:rsid w:val="00381676"/>
    <w:rsid w:val="005A0B56"/>
    <w:rsid w:val="005F1D26"/>
    <w:rsid w:val="00610F54"/>
    <w:rsid w:val="006F0010"/>
    <w:rsid w:val="00886F1F"/>
    <w:rsid w:val="00B32E24"/>
    <w:rsid w:val="00B456E3"/>
    <w:rsid w:val="00C14E51"/>
    <w:rsid w:val="00D356C2"/>
    <w:rsid w:val="00D87A59"/>
    <w:rsid w:val="00DA04B4"/>
    <w:rsid w:val="00E40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37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53744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character" w:customStyle="1" w:styleId="A6">
    <w:name w:val="A6"/>
    <w:uiPriority w:val="99"/>
    <w:rsid w:val="00053744"/>
    <w:rPr>
      <w:rFonts w:cs="Myriad Pro"/>
      <w:color w:val="000000"/>
      <w:sz w:val="18"/>
      <w:szCs w:val="18"/>
      <w:u w:val="single"/>
    </w:rPr>
  </w:style>
  <w:style w:type="paragraph" w:styleId="Akapitzlist">
    <w:name w:val="List Paragraph"/>
    <w:basedOn w:val="Normalny"/>
    <w:uiPriority w:val="34"/>
    <w:qFormat/>
    <w:rsid w:val="0005374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456E3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14E5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lXqGEO_1Le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840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12</cp:revision>
  <dcterms:created xsi:type="dcterms:W3CDTF">2020-04-19T19:57:00Z</dcterms:created>
  <dcterms:modified xsi:type="dcterms:W3CDTF">2020-04-24T20:46:00Z</dcterms:modified>
</cp:coreProperties>
</file>